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F1" w:rsidRPr="00B533FE" w:rsidRDefault="008D5FF1" w:rsidP="00B533FE">
      <w:pPr>
        <w:jc w:val="center"/>
        <w:rPr>
          <w:rFonts w:ascii="Constantia" w:eastAsia="Yu Gothic UI Light" w:hAnsi="Constantia"/>
          <w:b/>
          <w:i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sz w:val="56"/>
          <w:szCs w:val="56"/>
        </w:rPr>
        <w:t>Obec Malhostovice</w:t>
      </w:r>
    </w:p>
    <w:p w:rsidR="00966186" w:rsidRPr="00B533FE" w:rsidRDefault="00921A32" w:rsidP="00B533FE">
      <w:pPr>
        <w:jc w:val="center"/>
        <w:rPr>
          <w:rFonts w:ascii="Constantia" w:eastAsia="Yu Gothic UI Light" w:hAnsi="Constantia"/>
          <w:b/>
          <w:i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sz w:val="56"/>
          <w:szCs w:val="56"/>
        </w:rPr>
        <w:t>Tříkrálová s</w:t>
      </w:r>
      <w:r w:rsidR="007845A4" w:rsidRPr="00B533FE">
        <w:rPr>
          <w:rFonts w:ascii="Constantia" w:eastAsia="Yu Gothic UI Light" w:hAnsi="Constantia"/>
          <w:b/>
          <w:i/>
          <w:sz w:val="56"/>
          <w:szCs w:val="56"/>
        </w:rPr>
        <w:t>b</w:t>
      </w:r>
      <w:r w:rsidRPr="00B533FE">
        <w:rPr>
          <w:rFonts w:ascii="Constantia" w:eastAsia="Yu Gothic UI Light" w:hAnsi="Constantia"/>
          <w:b/>
          <w:i/>
          <w:sz w:val="56"/>
          <w:szCs w:val="56"/>
        </w:rPr>
        <w:t>írka proběhne v naší obc</w:t>
      </w:r>
      <w:r w:rsidR="00AB1E4C" w:rsidRPr="00B533FE">
        <w:rPr>
          <w:rFonts w:ascii="Constantia" w:eastAsia="Yu Gothic UI Light" w:hAnsi="Constantia"/>
          <w:b/>
          <w:i/>
          <w:sz w:val="56"/>
          <w:szCs w:val="56"/>
        </w:rPr>
        <w:t>i</w:t>
      </w:r>
    </w:p>
    <w:p w:rsidR="00B533FE" w:rsidRPr="00B533FE" w:rsidRDefault="00B533FE" w:rsidP="00B533FE">
      <w:pPr>
        <w:jc w:val="center"/>
        <w:rPr>
          <w:rFonts w:ascii="Constantia" w:eastAsia="Yu Gothic UI Light" w:hAnsi="Constantia"/>
          <w:b/>
          <w:i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sz w:val="56"/>
          <w:szCs w:val="56"/>
        </w:rPr>
        <w:t xml:space="preserve">/v </w:t>
      </w:r>
      <w:proofErr w:type="spellStart"/>
      <w:r w:rsidRPr="00B533FE">
        <w:rPr>
          <w:rFonts w:ascii="Constantia" w:eastAsia="Yu Gothic UI Light" w:hAnsi="Constantia"/>
          <w:b/>
          <w:i/>
          <w:sz w:val="56"/>
          <w:szCs w:val="56"/>
        </w:rPr>
        <w:t>Malhostovicích</w:t>
      </w:r>
      <w:proofErr w:type="spellEnd"/>
      <w:r w:rsidRPr="00B533FE">
        <w:rPr>
          <w:rFonts w:ascii="Constantia" w:eastAsia="Yu Gothic UI Light" w:hAnsi="Constantia"/>
          <w:b/>
          <w:i/>
          <w:sz w:val="56"/>
          <w:szCs w:val="56"/>
        </w:rPr>
        <w:t xml:space="preserve"> i </w:t>
      </w:r>
      <w:proofErr w:type="spellStart"/>
      <w:r w:rsidRPr="00B533FE">
        <w:rPr>
          <w:rFonts w:ascii="Constantia" w:eastAsia="Yu Gothic UI Light" w:hAnsi="Constantia"/>
          <w:b/>
          <w:i/>
          <w:sz w:val="56"/>
          <w:szCs w:val="56"/>
        </w:rPr>
        <w:t>Nuzířově</w:t>
      </w:r>
      <w:proofErr w:type="spellEnd"/>
      <w:r w:rsidRPr="00B533FE">
        <w:rPr>
          <w:rFonts w:ascii="Constantia" w:eastAsia="Yu Gothic UI Light" w:hAnsi="Constantia"/>
          <w:b/>
          <w:i/>
          <w:sz w:val="56"/>
          <w:szCs w:val="56"/>
        </w:rPr>
        <w:t>/</w:t>
      </w:r>
    </w:p>
    <w:p w:rsidR="00921A32" w:rsidRPr="00B533FE" w:rsidRDefault="00B533FE" w:rsidP="00597394">
      <w:pPr>
        <w:rPr>
          <w:rFonts w:ascii="Constantia" w:eastAsia="Yu Gothic UI Light" w:hAnsi="Constantia"/>
          <w:b/>
          <w:i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sz w:val="56"/>
          <w:szCs w:val="56"/>
        </w:rPr>
        <w:t xml:space="preserve">                   </w:t>
      </w:r>
      <w:r w:rsidR="00921A32" w:rsidRPr="00B533FE">
        <w:rPr>
          <w:rFonts w:ascii="Constantia" w:eastAsia="Yu Gothic UI Light" w:hAnsi="Constantia"/>
          <w:b/>
          <w:i/>
          <w:sz w:val="56"/>
          <w:szCs w:val="56"/>
        </w:rPr>
        <w:t xml:space="preserve">  </w:t>
      </w:r>
      <w:r w:rsidR="00921A32"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v sobotu</w:t>
      </w:r>
    </w:p>
    <w:p w:rsidR="00921A32" w:rsidRPr="00B533FE" w:rsidRDefault="00921A32" w:rsidP="00597394">
      <w:pPr>
        <w:rPr>
          <w:rFonts w:ascii="Constantia" w:eastAsia="Yu Gothic UI Light" w:hAnsi="Constantia"/>
          <w:b/>
          <w:i/>
          <w:color w:val="FF0000"/>
          <w:sz w:val="56"/>
          <w:szCs w:val="56"/>
        </w:rPr>
      </w:pP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 xml:space="preserve">dne </w:t>
      </w:r>
      <w:r w:rsidR="00B533FE"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4</w:t>
      </w: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.  ledna   20</w:t>
      </w:r>
      <w:r w:rsidR="00020BFC">
        <w:rPr>
          <w:rFonts w:ascii="Constantia" w:eastAsia="Yu Gothic UI Light" w:hAnsi="Constantia"/>
          <w:b/>
          <w:i/>
          <w:color w:val="FF0000"/>
          <w:sz w:val="56"/>
          <w:szCs w:val="56"/>
        </w:rPr>
        <w:t>20</w:t>
      </w: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 xml:space="preserve">    </w:t>
      </w:r>
      <w:r w:rsidR="007720EB"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>od</w:t>
      </w:r>
      <w:r w:rsidRPr="00B533FE">
        <w:rPr>
          <w:rFonts w:ascii="Constantia" w:eastAsia="Yu Gothic UI Light" w:hAnsi="Constantia"/>
          <w:b/>
          <w:i/>
          <w:color w:val="FF0000"/>
          <w:sz w:val="56"/>
          <w:szCs w:val="56"/>
        </w:rPr>
        <w:t xml:space="preserve"> 13.30  hodin</w:t>
      </w:r>
    </w:p>
    <w:p w:rsidR="00921A32" w:rsidRPr="00B533FE" w:rsidRDefault="00921A32" w:rsidP="00597394">
      <w:pPr>
        <w:rPr>
          <w:rFonts w:ascii="Yu Gothic UI Light" w:eastAsia="Yu Gothic UI Light" w:hAnsi="Yu Gothic UI Light"/>
          <w:b/>
          <w:i/>
          <w:sz w:val="56"/>
          <w:szCs w:val="56"/>
        </w:rPr>
      </w:pPr>
    </w:p>
    <w:p w:rsidR="00921A32" w:rsidRDefault="00921A32" w:rsidP="00597394">
      <w:pPr>
        <w:rPr>
          <w:rFonts w:ascii="Old English Text MT" w:hAnsi="Old English Text MT"/>
          <w:b/>
          <w:i/>
          <w:sz w:val="56"/>
          <w:szCs w:val="56"/>
        </w:rPr>
      </w:pPr>
    </w:p>
    <w:p w:rsidR="00921A32" w:rsidRDefault="00921A32" w:rsidP="00597394">
      <w:pPr>
        <w:rPr>
          <w:rFonts w:ascii="Old English Text MT" w:hAnsi="Old English Text MT"/>
          <w:b/>
          <w:i/>
          <w:sz w:val="56"/>
          <w:szCs w:val="56"/>
        </w:rPr>
      </w:pPr>
      <w:r>
        <w:rPr>
          <w:rFonts w:ascii="Old English Text MT" w:hAnsi="Old English Text MT"/>
          <w:b/>
          <w:i/>
          <w:sz w:val="56"/>
          <w:szCs w:val="56"/>
        </w:rPr>
        <w:t xml:space="preserve">     </w:t>
      </w:r>
      <w:r>
        <w:rPr>
          <w:rFonts w:ascii="Old English Text MT" w:hAnsi="Old English Text MT"/>
          <w:b/>
          <w:i/>
          <w:noProof/>
          <w:sz w:val="56"/>
          <w:szCs w:val="56"/>
        </w:rPr>
        <w:drawing>
          <wp:inline distT="0" distB="0" distL="0" distR="0">
            <wp:extent cx="4429125" cy="3381375"/>
            <wp:effectExtent l="0" t="0" r="9525" b="0"/>
            <wp:docPr id="1" name="obrázek 1" descr="C:\Documents and Settings\czechpoint\Local Settings\Temporary Internet Files\Content.IE5\Y7FPR5RS\MC900426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zechpoint\Local Settings\Temporary Internet Files\Content.IE5\Y7FPR5RS\MC90042611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32" w:rsidRDefault="00921A32" w:rsidP="00597394">
      <w:pPr>
        <w:rPr>
          <w:rFonts w:ascii="Old English Text MT" w:hAnsi="Old English Text MT"/>
          <w:b/>
          <w:i/>
          <w:sz w:val="56"/>
          <w:szCs w:val="56"/>
        </w:rPr>
      </w:pPr>
    </w:p>
    <w:p w:rsidR="00921A32" w:rsidRPr="00921A32" w:rsidRDefault="008D5FF1" w:rsidP="00921A32">
      <w:pPr>
        <w:jc w:val="center"/>
        <w:rPr>
          <w:b/>
          <w:i/>
          <w:sz w:val="56"/>
          <w:szCs w:val="56"/>
        </w:rPr>
      </w:pPr>
      <w:proofErr w:type="spellStart"/>
      <w:r w:rsidRPr="008D5FF1">
        <w:rPr>
          <w:rFonts w:ascii="Old English Text MT" w:hAnsi="Old English Text MT"/>
          <w:b/>
          <w:i/>
          <w:sz w:val="56"/>
          <w:szCs w:val="56"/>
        </w:rPr>
        <w:t>D</w:t>
      </w:r>
      <w:r w:rsidR="00921A32" w:rsidRPr="008D5FF1">
        <w:rPr>
          <w:b/>
          <w:i/>
          <w:sz w:val="56"/>
          <w:szCs w:val="56"/>
        </w:rPr>
        <w:t>ě</w:t>
      </w:r>
      <w:r w:rsidR="00921A32" w:rsidRPr="008D5FF1">
        <w:rPr>
          <w:rFonts w:ascii="Old English Text MT" w:hAnsi="Old English Text MT"/>
          <w:b/>
          <w:i/>
          <w:sz w:val="56"/>
          <w:szCs w:val="56"/>
        </w:rPr>
        <w:t>kujem</w:t>
      </w:r>
      <w:proofErr w:type="spellEnd"/>
      <w:r w:rsidR="00921A32" w:rsidRPr="008D5FF1">
        <w:rPr>
          <w:rFonts w:ascii="Old English Text MT" w:hAnsi="Old English Text MT"/>
          <w:b/>
          <w:i/>
          <w:sz w:val="56"/>
          <w:szCs w:val="56"/>
        </w:rPr>
        <w:t xml:space="preserve"> všem,</w:t>
      </w:r>
    </w:p>
    <w:p w:rsidR="00921A32" w:rsidRPr="008D5FF1" w:rsidRDefault="00921A32" w:rsidP="00921A32">
      <w:pPr>
        <w:jc w:val="center"/>
        <w:rPr>
          <w:rFonts w:ascii="Old English Text MT" w:hAnsi="Old English Text MT"/>
          <w:b/>
          <w:i/>
          <w:sz w:val="56"/>
          <w:szCs w:val="56"/>
        </w:rPr>
      </w:pPr>
      <w:r w:rsidRPr="008D5FF1">
        <w:rPr>
          <w:rFonts w:ascii="Old English Text MT" w:hAnsi="Old English Text MT"/>
          <w:b/>
          <w:i/>
          <w:sz w:val="56"/>
          <w:szCs w:val="56"/>
        </w:rPr>
        <w:t>kte</w:t>
      </w:r>
      <w:r w:rsidRPr="008D5FF1">
        <w:rPr>
          <w:b/>
          <w:i/>
          <w:sz w:val="56"/>
          <w:szCs w:val="56"/>
        </w:rPr>
        <w:t>ř</w:t>
      </w:r>
      <w:r w:rsidRPr="008D5FF1">
        <w:rPr>
          <w:rFonts w:ascii="Old English Text MT" w:hAnsi="Old English Text MT"/>
          <w:b/>
          <w:i/>
          <w:sz w:val="56"/>
          <w:szCs w:val="56"/>
        </w:rPr>
        <w:t>í p</w:t>
      </w:r>
      <w:r w:rsidRPr="008D5FF1">
        <w:rPr>
          <w:b/>
          <w:i/>
          <w:sz w:val="56"/>
          <w:szCs w:val="56"/>
        </w:rPr>
        <w:t>ř</w:t>
      </w:r>
      <w:r w:rsidRPr="008D5FF1">
        <w:rPr>
          <w:rFonts w:ascii="Old English Text MT" w:hAnsi="Old English Text MT"/>
          <w:b/>
          <w:i/>
          <w:sz w:val="56"/>
          <w:szCs w:val="56"/>
        </w:rPr>
        <w:t>ijmou vlídn</w:t>
      </w:r>
      <w:r w:rsidRPr="008D5FF1">
        <w:rPr>
          <w:b/>
          <w:i/>
          <w:sz w:val="56"/>
          <w:szCs w:val="56"/>
        </w:rPr>
        <w:t>ě</w:t>
      </w:r>
      <w:r w:rsidRPr="008D5FF1">
        <w:rPr>
          <w:rFonts w:ascii="Old English Text MT" w:hAnsi="Old English Text MT"/>
          <w:b/>
          <w:i/>
          <w:sz w:val="56"/>
          <w:szCs w:val="56"/>
        </w:rPr>
        <w:t xml:space="preserve"> </w:t>
      </w:r>
      <w:proofErr w:type="spellStart"/>
      <w:r w:rsidRPr="008D5FF1">
        <w:rPr>
          <w:rFonts w:ascii="Old English Text MT" w:hAnsi="Old English Text MT"/>
          <w:b/>
          <w:i/>
          <w:sz w:val="56"/>
          <w:szCs w:val="56"/>
        </w:rPr>
        <w:t>koleníky</w:t>
      </w:r>
      <w:proofErr w:type="spellEnd"/>
      <w:r w:rsidRPr="008D5FF1">
        <w:rPr>
          <w:rFonts w:ascii="Old English Text MT" w:hAnsi="Old English Text MT"/>
          <w:b/>
          <w:i/>
          <w:sz w:val="56"/>
          <w:szCs w:val="56"/>
        </w:rPr>
        <w:t>.</w:t>
      </w:r>
    </w:p>
    <w:sectPr w:rsidR="00921A32" w:rsidRPr="008D5FF1" w:rsidSect="001B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DFC"/>
    <w:rsid w:val="00002556"/>
    <w:rsid w:val="000039D7"/>
    <w:rsid w:val="00004104"/>
    <w:rsid w:val="00020BFC"/>
    <w:rsid w:val="00053264"/>
    <w:rsid w:val="00055B57"/>
    <w:rsid w:val="000963E7"/>
    <w:rsid w:val="000971FF"/>
    <w:rsid w:val="00126B0E"/>
    <w:rsid w:val="0016148A"/>
    <w:rsid w:val="00183F74"/>
    <w:rsid w:val="001870F6"/>
    <w:rsid w:val="001A2FAD"/>
    <w:rsid w:val="001B42D2"/>
    <w:rsid w:val="001C3C95"/>
    <w:rsid w:val="001C6B13"/>
    <w:rsid w:val="001E2F54"/>
    <w:rsid w:val="00321745"/>
    <w:rsid w:val="00323EA6"/>
    <w:rsid w:val="00335F2C"/>
    <w:rsid w:val="00364974"/>
    <w:rsid w:val="00374877"/>
    <w:rsid w:val="003B4FFF"/>
    <w:rsid w:val="003D1C32"/>
    <w:rsid w:val="00412804"/>
    <w:rsid w:val="00457CAF"/>
    <w:rsid w:val="00474754"/>
    <w:rsid w:val="00482537"/>
    <w:rsid w:val="004874EF"/>
    <w:rsid w:val="004B173B"/>
    <w:rsid w:val="00526FD1"/>
    <w:rsid w:val="00595A33"/>
    <w:rsid w:val="00597394"/>
    <w:rsid w:val="005B1254"/>
    <w:rsid w:val="005B2241"/>
    <w:rsid w:val="005E62DD"/>
    <w:rsid w:val="00641E16"/>
    <w:rsid w:val="006D37B9"/>
    <w:rsid w:val="00702B32"/>
    <w:rsid w:val="00716BD1"/>
    <w:rsid w:val="00727682"/>
    <w:rsid w:val="00745182"/>
    <w:rsid w:val="00746687"/>
    <w:rsid w:val="00746A49"/>
    <w:rsid w:val="00752025"/>
    <w:rsid w:val="007720EB"/>
    <w:rsid w:val="0077264F"/>
    <w:rsid w:val="007845A4"/>
    <w:rsid w:val="007A2BD0"/>
    <w:rsid w:val="007A58BA"/>
    <w:rsid w:val="007A7AB1"/>
    <w:rsid w:val="007B233C"/>
    <w:rsid w:val="007B3EBE"/>
    <w:rsid w:val="007D1290"/>
    <w:rsid w:val="007D199B"/>
    <w:rsid w:val="00805BD0"/>
    <w:rsid w:val="00824752"/>
    <w:rsid w:val="0087180F"/>
    <w:rsid w:val="008B090B"/>
    <w:rsid w:val="008B74B3"/>
    <w:rsid w:val="008D5FF1"/>
    <w:rsid w:val="008E71EB"/>
    <w:rsid w:val="00921A32"/>
    <w:rsid w:val="00960CB4"/>
    <w:rsid w:val="00966186"/>
    <w:rsid w:val="00973F50"/>
    <w:rsid w:val="00986417"/>
    <w:rsid w:val="009B6244"/>
    <w:rsid w:val="009D4BA1"/>
    <w:rsid w:val="00A12F93"/>
    <w:rsid w:val="00A372BB"/>
    <w:rsid w:val="00A857A2"/>
    <w:rsid w:val="00A87D12"/>
    <w:rsid w:val="00AB1E4C"/>
    <w:rsid w:val="00B11BC0"/>
    <w:rsid w:val="00B30C01"/>
    <w:rsid w:val="00B446FB"/>
    <w:rsid w:val="00B533FE"/>
    <w:rsid w:val="00C00DCC"/>
    <w:rsid w:val="00C15D9C"/>
    <w:rsid w:val="00C31398"/>
    <w:rsid w:val="00C3240F"/>
    <w:rsid w:val="00C46AA5"/>
    <w:rsid w:val="00CA16C6"/>
    <w:rsid w:val="00CD79A6"/>
    <w:rsid w:val="00D33DFE"/>
    <w:rsid w:val="00D40ED6"/>
    <w:rsid w:val="00D4723D"/>
    <w:rsid w:val="00D647CF"/>
    <w:rsid w:val="00D7085A"/>
    <w:rsid w:val="00D916F4"/>
    <w:rsid w:val="00DA3128"/>
    <w:rsid w:val="00DB5E56"/>
    <w:rsid w:val="00E31F2C"/>
    <w:rsid w:val="00E32DFC"/>
    <w:rsid w:val="00E41FC9"/>
    <w:rsid w:val="00E81967"/>
    <w:rsid w:val="00EF1FC8"/>
    <w:rsid w:val="00EF7B85"/>
    <w:rsid w:val="00F11274"/>
    <w:rsid w:val="00F33356"/>
    <w:rsid w:val="00F80162"/>
    <w:rsid w:val="00FA3503"/>
    <w:rsid w:val="00FA4D23"/>
    <w:rsid w:val="00FB3F32"/>
    <w:rsid w:val="00FE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3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2DF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2DF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E7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qFormat/>
    <w:rsid w:val="00F33356"/>
    <w:pPr>
      <w:jc w:val="center"/>
    </w:pPr>
    <w:rPr>
      <w:rFonts w:ascii="Arial" w:hAnsi="Arial" w:cs="Arial"/>
      <w:b/>
      <w:bCs/>
      <w:sz w:val="52"/>
      <w:u w:val="single"/>
    </w:rPr>
  </w:style>
  <w:style w:type="character" w:customStyle="1" w:styleId="NzevChar">
    <w:name w:val="Název Char"/>
    <w:basedOn w:val="Standardnpsmoodstavce"/>
    <w:link w:val="Nzev"/>
    <w:rsid w:val="00F33356"/>
    <w:rPr>
      <w:rFonts w:ascii="Arial" w:eastAsia="Times New Roman" w:hAnsi="Arial" w:cs="Arial"/>
      <w:b/>
      <w:bCs/>
      <w:sz w:val="52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F3335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33356"/>
    <w:rPr>
      <w:rFonts w:ascii="Arial" w:eastAsia="Times New Roman" w:hAnsi="Arial" w:cs="Arial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F33356"/>
    <w:pPr>
      <w:ind w:left="2520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33356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6463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5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3987">
                          <w:marLeft w:val="750"/>
                          <w:marRight w:val="375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Uzivatel</cp:lastModifiedBy>
  <cp:revision>15</cp:revision>
  <cp:lastPrinted>2019-12-17T08:30:00Z</cp:lastPrinted>
  <dcterms:created xsi:type="dcterms:W3CDTF">2012-12-17T09:53:00Z</dcterms:created>
  <dcterms:modified xsi:type="dcterms:W3CDTF">2019-12-17T14:01:00Z</dcterms:modified>
</cp:coreProperties>
</file>